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024023" w:rsidTr="00024023">
        <w:trPr>
          <w:trHeight w:val="416"/>
        </w:trPr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  <w:b/>
              </w:rPr>
              <w:t>Monday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  <w:b/>
              </w:rPr>
              <w:t>Tuesday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  <w:b/>
              </w:rPr>
              <w:t>Wednesday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  <w:b/>
              </w:rPr>
              <w:t>Thursday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  <w:b/>
              </w:rPr>
              <w:t>Friday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8.45am – 9.15am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Settle in and Register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DA6B27">
              <w:rPr>
                <w:rFonts w:ascii="SassoonCRInfant" w:hAnsi="SassoonCRInfant"/>
              </w:rPr>
              <w:t>Settle in and Register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DA6B27">
              <w:rPr>
                <w:rFonts w:ascii="SassoonCRInfant" w:hAnsi="SassoonCRInfant"/>
              </w:rPr>
              <w:t>Settle in and Register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DA6B27">
              <w:rPr>
                <w:rFonts w:ascii="SassoonCRInfant" w:hAnsi="SassoonCRInfant"/>
              </w:rPr>
              <w:t>Settle in and Register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DA6B27">
              <w:rPr>
                <w:rFonts w:ascii="SassoonCRInfant" w:hAnsi="SassoonCRInfant"/>
              </w:rPr>
              <w:t>Settle in and Register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9.10 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EE3308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EE3308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EE3308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EE3308">
              <w:rPr>
                <w:rFonts w:ascii="SassoonCRInfant" w:hAnsi="SassoonCRInfant"/>
              </w:rPr>
              <w:t>5-minute Warning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9.15am – 9.20am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9A6782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9A6782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9A6782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9A6782">
              <w:rPr>
                <w:rFonts w:ascii="SassoonCRInfant" w:hAnsi="SassoonCRInfant"/>
              </w:rPr>
              <w:t>Tidy Up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9.20am – 10.00am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Phonics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>Phonics</w:t>
            </w:r>
          </w:p>
        </w:tc>
        <w:tc>
          <w:tcPr>
            <w:tcW w:w="2325" w:type="dxa"/>
            <w:vMerge w:val="restart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PPA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014497">
              <w:rPr>
                <w:rFonts w:ascii="SassoonCRInfant" w:hAnsi="SassoonCRInfant"/>
              </w:rPr>
              <w:t>Phonics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014497">
              <w:rPr>
                <w:rFonts w:ascii="SassoonCRInfant" w:hAnsi="SassoonCRInfant"/>
              </w:rPr>
              <w:t>Phonics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10.00am – 10.05am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  <w:tc>
          <w:tcPr>
            <w:tcW w:w="2325" w:type="dxa"/>
            <w:vMerge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4E321E">
              <w:rPr>
                <w:rFonts w:ascii="SassoonCRInfant" w:hAnsi="SassoonCRInfant"/>
              </w:rPr>
              <w:t>Discuss Activities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4E321E">
              <w:rPr>
                <w:rFonts w:ascii="SassoonCRInfant" w:hAnsi="SassoonCRInfant"/>
              </w:rPr>
              <w:t>Discuss Activities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10.05am – 11.15am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  <w:vMerge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0500E8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0500E8">
              <w:rPr>
                <w:rFonts w:ascii="SassoonCRInfant" w:hAnsi="SassoonCRInfant"/>
              </w:rPr>
              <w:t>Learning Time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11.10am</w:t>
            </w:r>
          </w:p>
        </w:tc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  <w:vMerge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</w:tr>
      <w:tr w:rsidR="00024023" w:rsidTr="00024023">
        <w:tc>
          <w:tcPr>
            <w:tcW w:w="2324" w:type="dxa"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11.15am –11.25am</w:t>
            </w:r>
          </w:p>
        </w:tc>
        <w:tc>
          <w:tcPr>
            <w:tcW w:w="2324" w:type="dxa"/>
          </w:tcPr>
          <w:p w:rsidR="00024023" w:rsidRDefault="00024023" w:rsidP="00024023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  <w:vMerge/>
          </w:tcPr>
          <w:p w:rsidR="00024023" w:rsidRPr="00024023" w:rsidRDefault="00024023" w:rsidP="00024023">
            <w:pPr>
              <w:jc w:val="center"/>
              <w:rPr>
                <w:rFonts w:ascii="SassoonCRInfant" w:hAnsi="SassoonCRInfant"/>
                <w:b/>
              </w:rPr>
            </w:pP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750022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024023" w:rsidRDefault="00024023" w:rsidP="00024023">
            <w:pPr>
              <w:jc w:val="center"/>
            </w:pPr>
            <w:r w:rsidRPr="00750022">
              <w:rPr>
                <w:rFonts w:ascii="SassoonCRInfant" w:hAnsi="SassoonCRInfant"/>
              </w:rPr>
              <w:t>Tidy Up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r>
              <w:rPr>
                <w:rFonts w:ascii="SassoonCRInfant" w:hAnsi="SassoonCRInfant"/>
                <w:b/>
              </w:rPr>
              <w:t xml:space="preserve"> 11.25am</w:t>
            </w:r>
            <w:r w:rsidRPr="00D648EA">
              <w:rPr>
                <w:rFonts w:ascii="SassoonCRInfant" w:hAnsi="SassoonCRInfant"/>
                <w:b/>
              </w:rPr>
              <w:t xml:space="preserve"> – </w:t>
            </w:r>
            <w:r>
              <w:rPr>
                <w:rFonts w:ascii="SassoonCRInfant" w:hAnsi="SassoonCRInfant"/>
                <w:b/>
              </w:rPr>
              <w:t>11.30am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Get Ready for 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712DEB">
              <w:rPr>
                <w:rFonts w:ascii="SassoonCRInfant" w:hAnsi="SassoonCRInfant"/>
              </w:rPr>
              <w:t>Get Ready for 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712DEB">
              <w:rPr>
                <w:rFonts w:ascii="SassoonCRInfant" w:hAnsi="SassoonCRInfant"/>
              </w:rPr>
              <w:t>Get Ready for 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712DEB">
              <w:rPr>
                <w:rFonts w:ascii="SassoonCRInfant" w:hAnsi="SassoonCRInfant"/>
              </w:rPr>
              <w:t>Get Ready for 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712DEB">
              <w:rPr>
                <w:rFonts w:ascii="SassoonCRInfant" w:hAnsi="SassoonCRInfant"/>
              </w:rPr>
              <w:t>Get Ready for Lunch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r w:rsidRPr="00D648EA">
              <w:rPr>
                <w:rFonts w:ascii="SassoonCRInfant" w:hAnsi="SassoonCRInfant"/>
                <w:b/>
              </w:rPr>
              <w:t xml:space="preserve"> </w:t>
            </w:r>
            <w:r>
              <w:rPr>
                <w:rFonts w:ascii="SassoonCRInfant" w:hAnsi="SassoonCRInfant"/>
                <w:b/>
              </w:rPr>
              <w:t xml:space="preserve">11.30am </w:t>
            </w:r>
            <w:r w:rsidRPr="00D648EA">
              <w:rPr>
                <w:rFonts w:ascii="SassoonCRInfant" w:hAnsi="SassoonCRInfant"/>
                <w:b/>
              </w:rPr>
              <w:t>–</w:t>
            </w:r>
            <w:r>
              <w:rPr>
                <w:rFonts w:ascii="SassoonCRInfant" w:hAnsi="SassoonCRInfant"/>
                <w:b/>
              </w:rPr>
              <w:t xml:space="preserve"> 12.30pm</w:t>
            </w:r>
            <w:r w:rsidRPr="00D648EA">
              <w:rPr>
                <w:rFonts w:ascii="SassoonCRInfant" w:hAnsi="SassoonCRInfant"/>
                <w:b/>
              </w:rPr>
              <w:t xml:space="preserve"> 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4C6928">
              <w:rPr>
                <w:rFonts w:ascii="SassoonCRInfant" w:hAnsi="SassoonCRInfant"/>
              </w:rPr>
              <w:t>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4C6928">
              <w:rPr>
                <w:rFonts w:ascii="SassoonCRInfant" w:hAnsi="SassoonCRInfant"/>
              </w:rPr>
              <w:t>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4C6928">
              <w:rPr>
                <w:rFonts w:ascii="SassoonCRInfant" w:hAnsi="SassoonCRInfant"/>
              </w:rPr>
              <w:t>Lunch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4C6928">
              <w:rPr>
                <w:rFonts w:ascii="SassoonCRInfant" w:hAnsi="SassoonCRInfant"/>
              </w:rPr>
              <w:t>Lunch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r w:rsidRPr="00D648EA">
              <w:rPr>
                <w:rFonts w:ascii="SassoonCRInfant" w:hAnsi="SassoonCRInfant"/>
                <w:b/>
              </w:rPr>
              <w:t xml:space="preserve"> </w:t>
            </w:r>
            <w:r>
              <w:rPr>
                <w:rFonts w:ascii="SassoonCRInfant" w:hAnsi="SassoonCRInfant"/>
                <w:b/>
              </w:rPr>
              <w:t xml:space="preserve">12.30pm </w:t>
            </w:r>
            <w:r w:rsidRPr="00D648EA">
              <w:rPr>
                <w:rFonts w:ascii="SassoonCRInfant" w:hAnsi="SassoonCRInfant"/>
                <w:b/>
              </w:rPr>
              <w:t>–</w:t>
            </w:r>
            <w:r>
              <w:rPr>
                <w:rFonts w:ascii="SassoonCRInfant" w:hAnsi="SassoonCRInfant"/>
                <w:b/>
              </w:rPr>
              <w:t xml:space="preserve"> 12.40pm</w:t>
            </w:r>
            <w:r w:rsidRPr="00D648EA">
              <w:rPr>
                <w:rFonts w:ascii="SassoonCRInfant" w:hAnsi="SassoonCRInfant"/>
                <w:b/>
              </w:rPr>
              <w:t xml:space="preserve"> 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Water and Register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6585A">
              <w:rPr>
                <w:rFonts w:ascii="SassoonCRInfant" w:hAnsi="SassoonCRInfant"/>
              </w:rPr>
              <w:t>Water and Register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6585A">
              <w:rPr>
                <w:rFonts w:ascii="SassoonCRInfant" w:hAnsi="SassoonCRInfant"/>
              </w:rPr>
              <w:t>Water and Register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6585A">
              <w:rPr>
                <w:rFonts w:ascii="SassoonCRInfant" w:hAnsi="SassoonCRInfant"/>
              </w:rPr>
              <w:t>Water and Register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6585A">
              <w:rPr>
                <w:rFonts w:ascii="SassoonCRInfant" w:hAnsi="SassoonCRInfant"/>
              </w:rPr>
              <w:t>Water and Register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pPr>
              <w:jc w:val="center"/>
            </w:pPr>
            <w:r>
              <w:rPr>
                <w:rFonts w:ascii="SassoonCRInfant" w:hAnsi="SassoonCRInfant"/>
                <w:b/>
              </w:rPr>
              <w:t>12.40pm</w:t>
            </w:r>
            <w:r w:rsidRPr="00A95AA2">
              <w:rPr>
                <w:rFonts w:ascii="SassoonCRInfant" w:hAnsi="SassoonCRInfant"/>
                <w:b/>
              </w:rPr>
              <w:t xml:space="preserve"> – </w:t>
            </w:r>
            <w:r>
              <w:rPr>
                <w:rFonts w:ascii="SassoonCRInfant" w:hAnsi="SassoonCRInfant"/>
                <w:b/>
              </w:rPr>
              <w:t>1.00pm</w:t>
            </w:r>
          </w:p>
        </w:tc>
        <w:tc>
          <w:tcPr>
            <w:tcW w:w="2324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Maths</w:t>
            </w:r>
          </w:p>
        </w:tc>
        <w:tc>
          <w:tcPr>
            <w:tcW w:w="2325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Maths</w:t>
            </w:r>
          </w:p>
        </w:tc>
        <w:tc>
          <w:tcPr>
            <w:tcW w:w="2325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F50D24">
              <w:rPr>
                <w:rFonts w:ascii="SassoonCRInfant" w:hAnsi="SassoonCRInfant"/>
                <w:b/>
                <w:sz w:val="20"/>
                <w:szCs w:val="20"/>
              </w:rPr>
              <w:t xml:space="preserve">12.40pm – 1.20pm </w:t>
            </w:r>
            <w:r w:rsidRPr="00F50D24">
              <w:rPr>
                <w:rFonts w:ascii="SassoonCRInfant" w:hAnsi="SassoonCRInfant"/>
                <w:sz w:val="20"/>
                <w:szCs w:val="20"/>
              </w:rPr>
              <w:t>Phonics</w:t>
            </w:r>
          </w:p>
        </w:tc>
        <w:tc>
          <w:tcPr>
            <w:tcW w:w="2325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Maths</w:t>
            </w:r>
          </w:p>
        </w:tc>
        <w:tc>
          <w:tcPr>
            <w:tcW w:w="2325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Maths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r w:rsidRPr="00A95AA2">
              <w:rPr>
                <w:rFonts w:ascii="SassoonCRInfant" w:hAnsi="SassoonCRInfant"/>
                <w:b/>
              </w:rPr>
              <w:t xml:space="preserve"> </w:t>
            </w:r>
            <w:r>
              <w:rPr>
                <w:rFonts w:ascii="SassoonCRInfant" w:hAnsi="SassoonCRInfant"/>
                <w:b/>
              </w:rPr>
              <w:t xml:space="preserve">1.00pm </w:t>
            </w:r>
            <w:r w:rsidRPr="00A95AA2">
              <w:rPr>
                <w:rFonts w:ascii="SassoonCRInfant" w:hAnsi="SassoonCRInfant"/>
                <w:b/>
              </w:rPr>
              <w:t xml:space="preserve">– </w:t>
            </w:r>
            <w:r>
              <w:rPr>
                <w:rFonts w:ascii="SassoonCRInfant" w:hAnsi="SassoonCRInfant"/>
                <w:b/>
              </w:rPr>
              <w:t>1.05pm</w:t>
            </w:r>
          </w:p>
        </w:tc>
        <w:tc>
          <w:tcPr>
            <w:tcW w:w="2324" w:type="dxa"/>
          </w:tcPr>
          <w:p w:rsidR="008F74B7" w:rsidRPr="00024023" w:rsidRDefault="008F74B7" w:rsidP="008F74B7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  <w:tc>
          <w:tcPr>
            <w:tcW w:w="2325" w:type="dxa"/>
          </w:tcPr>
          <w:p w:rsidR="008F74B7" w:rsidRPr="00024023" w:rsidRDefault="008F74B7" w:rsidP="008F74B7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  <w:tc>
          <w:tcPr>
            <w:tcW w:w="2325" w:type="dxa"/>
          </w:tcPr>
          <w:p w:rsidR="008F74B7" w:rsidRPr="00F50D24" w:rsidRDefault="008F74B7" w:rsidP="008F74B7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F50D24">
              <w:rPr>
                <w:rFonts w:ascii="SassoonCRInfant" w:hAnsi="SassoonCRInfant"/>
                <w:b/>
                <w:sz w:val="20"/>
                <w:szCs w:val="20"/>
              </w:rPr>
              <w:t xml:space="preserve">1.20pm – 1.25pm </w:t>
            </w:r>
            <w:r w:rsidRPr="00F50D24">
              <w:rPr>
                <w:rFonts w:ascii="SassoonCRInfant" w:hAnsi="SassoonCRInfant"/>
                <w:sz w:val="20"/>
                <w:szCs w:val="20"/>
              </w:rPr>
              <w:t>Discuss Activities</w:t>
            </w:r>
          </w:p>
        </w:tc>
        <w:tc>
          <w:tcPr>
            <w:tcW w:w="2325" w:type="dxa"/>
          </w:tcPr>
          <w:p w:rsidR="008F74B7" w:rsidRPr="00024023" w:rsidRDefault="008F74B7" w:rsidP="008F74B7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  <w:tc>
          <w:tcPr>
            <w:tcW w:w="2325" w:type="dxa"/>
          </w:tcPr>
          <w:p w:rsidR="008F74B7" w:rsidRPr="00024023" w:rsidRDefault="008F74B7" w:rsidP="008F74B7">
            <w:pPr>
              <w:jc w:val="center"/>
              <w:rPr>
                <w:rFonts w:ascii="SassoonCRInfant" w:hAnsi="SassoonCRInfant"/>
                <w:b/>
              </w:rPr>
            </w:pPr>
            <w:r w:rsidRPr="00024023">
              <w:rPr>
                <w:rFonts w:ascii="SassoonCRInfant" w:hAnsi="SassoonCRInfant"/>
              </w:rPr>
              <w:t xml:space="preserve">Discuss </w:t>
            </w:r>
            <w:r>
              <w:rPr>
                <w:rFonts w:ascii="SassoonCRInfant" w:hAnsi="SassoonCRInfant"/>
              </w:rPr>
              <w:t>A</w:t>
            </w:r>
            <w:r w:rsidRPr="00024023">
              <w:rPr>
                <w:rFonts w:ascii="SassoonCRInfant" w:hAnsi="SassoonCRInfant"/>
              </w:rPr>
              <w:t>ctivities</w:t>
            </w:r>
          </w:p>
        </w:tc>
      </w:tr>
      <w:tr w:rsidR="00F50D24" w:rsidTr="00024023">
        <w:tc>
          <w:tcPr>
            <w:tcW w:w="2324" w:type="dxa"/>
          </w:tcPr>
          <w:p w:rsidR="00F50D24" w:rsidRDefault="00F50D24" w:rsidP="00F50D24">
            <w:r w:rsidRPr="00A95AA2">
              <w:rPr>
                <w:rFonts w:ascii="SassoonCRInfant" w:hAnsi="SassoonCRInfant"/>
                <w:b/>
              </w:rPr>
              <w:t xml:space="preserve"> </w:t>
            </w:r>
            <w:r>
              <w:rPr>
                <w:rFonts w:ascii="SassoonCRInfant" w:hAnsi="SassoonCRInfant"/>
                <w:b/>
              </w:rPr>
              <w:t xml:space="preserve">1.05pm </w:t>
            </w:r>
            <w:r w:rsidRPr="00A95AA2">
              <w:rPr>
                <w:rFonts w:ascii="SassoonCRInfant" w:hAnsi="SassoonCRInfant"/>
                <w:b/>
              </w:rPr>
              <w:t xml:space="preserve">– </w:t>
            </w: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3</w:t>
            </w:r>
            <w:bookmarkStart w:id="0" w:name="_GoBack"/>
            <w:bookmarkEnd w:id="0"/>
            <w:r>
              <w:rPr>
                <w:rFonts w:ascii="SassoonCRInfant" w:hAnsi="SassoonCRInfant"/>
                <w:b/>
              </w:rPr>
              <w:t>0pm</w:t>
            </w:r>
          </w:p>
        </w:tc>
        <w:tc>
          <w:tcPr>
            <w:tcW w:w="2324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F50D24">
              <w:rPr>
                <w:rFonts w:ascii="SassoonCRInfant" w:hAnsi="SassoonCRInfant"/>
                <w:b/>
                <w:sz w:val="20"/>
                <w:szCs w:val="20"/>
              </w:rPr>
              <w:t>1.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2</w:t>
            </w:r>
            <w:r w:rsidRPr="00F50D24">
              <w:rPr>
                <w:rFonts w:ascii="SassoonCRInfant" w:hAnsi="SassoonCRInfant"/>
                <w:b/>
                <w:sz w:val="20"/>
                <w:szCs w:val="20"/>
              </w:rPr>
              <w:t>5pm – 2.20pm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F50D24">
              <w:rPr>
                <w:rFonts w:ascii="SassoonCRInfant" w:hAnsi="SassoonCRInfant"/>
                <w:sz w:val="20"/>
                <w:szCs w:val="20"/>
              </w:rPr>
              <w:t>Learning Time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Learning Time</w:t>
            </w:r>
          </w:p>
        </w:tc>
      </w:tr>
      <w:tr w:rsidR="00F50D24" w:rsidTr="00024023">
        <w:tc>
          <w:tcPr>
            <w:tcW w:w="2324" w:type="dxa"/>
          </w:tcPr>
          <w:p w:rsidR="00F50D24" w:rsidRPr="00A95AA2" w:rsidRDefault="00F50D24" w:rsidP="00F50D24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2</w:t>
            </w:r>
            <w:r>
              <w:rPr>
                <w:rFonts w:ascii="SassoonCRInfant" w:hAnsi="SassoonCRInfant"/>
                <w:b/>
              </w:rPr>
              <w:t>5pm</w:t>
            </w:r>
          </w:p>
        </w:tc>
        <w:tc>
          <w:tcPr>
            <w:tcW w:w="2324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  <w:tc>
          <w:tcPr>
            <w:tcW w:w="2325" w:type="dxa"/>
          </w:tcPr>
          <w:p w:rsidR="00F50D24" w:rsidRPr="00024023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024023">
              <w:rPr>
                <w:rFonts w:ascii="SassoonCRInfant" w:hAnsi="SassoonCRInfant"/>
              </w:rPr>
              <w:t>5-minute Warning</w:t>
            </w:r>
          </w:p>
        </w:tc>
      </w:tr>
      <w:tr w:rsidR="00F50D24" w:rsidTr="00024023">
        <w:tc>
          <w:tcPr>
            <w:tcW w:w="2324" w:type="dxa"/>
          </w:tcPr>
          <w:p w:rsidR="00F50D24" w:rsidRDefault="00F50D24" w:rsidP="00F50D24">
            <w:pPr>
              <w:jc w:val="center"/>
            </w:pP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3</w:t>
            </w:r>
            <w:r>
              <w:rPr>
                <w:rFonts w:ascii="SassoonCRInfant" w:hAnsi="SassoonCRInfant"/>
                <w:b/>
              </w:rPr>
              <w:t>0pm</w:t>
            </w:r>
            <w:r w:rsidRPr="00D648EA">
              <w:rPr>
                <w:rFonts w:ascii="SassoonCRInfant" w:hAnsi="SassoonCRInfant"/>
                <w:b/>
              </w:rPr>
              <w:t xml:space="preserve"> – </w:t>
            </w: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4</w:t>
            </w:r>
            <w:r>
              <w:rPr>
                <w:rFonts w:ascii="SassoonCRInfant" w:hAnsi="SassoonCRInfant"/>
                <w:b/>
              </w:rPr>
              <w:t>0pm</w:t>
            </w:r>
          </w:p>
        </w:tc>
        <w:tc>
          <w:tcPr>
            <w:tcW w:w="2324" w:type="dxa"/>
          </w:tcPr>
          <w:p w:rsidR="00F50D24" w:rsidRDefault="00F50D24" w:rsidP="00F50D24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F50D24" w:rsidRDefault="00F50D24" w:rsidP="00F50D24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F50D24" w:rsidRDefault="00F50D24" w:rsidP="00F50D24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F50D24" w:rsidRDefault="00F50D24" w:rsidP="00F50D24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  <w:tc>
          <w:tcPr>
            <w:tcW w:w="2325" w:type="dxa"/>
          </w:tcPr>
          <w:p w:rsidR="00F50D24" w:rsidRDefault="00F50D24" w:rsidP="00F50D24">
            <w:pPr>
              <w:jc w:val="center"/>
            </w:pPr>
            <w:r w:rsidRPr="00454EAE">
              <w:rPr>
                <w:rFonts w:ascii="SassoonCRInfant" w:hAnsi="SassoonCRInfant"/>
              </w:rPr>
              <w:t>Tidy Up</w:t>
            </w:r>
          </w:p>
        </w:tc>
      </w:tr>
      <w:tr w:rsidR="00F50D24" w:rsidTr="00024023">
        <w:tc>
          <w:tcPr>
            <w:tcW w:w="2324" w:type="dxa"/>
          </w:tcPr>
          <w:p w:rsidR="00F50D24" w:rsidRDefault="00F50D24" w:rsidP="00F50D24">
            <w:r w:rsidRPr="00D648EA">
              <w:rPr>
                <w:rFonts w:ascii="SassoonCRInfant" w:hAnsi="SassoonCRInfant"/>
                <w:b/>
              </w:rPr>
              <w:t xml:space="preserve"> </w:t>
            </w: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4</w:t>
            </w:r>
            <w:r>
              <w:rPr>
                <w:rFonts w:ascii="SassoonCRInfant" w:hAnsi="SassoonCRInfant"/>
                <w:b/>
              </w:rPr>
              <w:t xml:space="preserve">0pm </w:t>
            </w:r>
            <w:r w:rsidRPr="00D648EA">
              <w:rPr>
                <w:rFonts w:ascii="SassoonCRInfant" w:hAnsi="SassoonCRInfant"/>
                <w:b/>
              </w:rPr>
              <w:t xml:space="preserve">– </w:t>
            </w:r>
            <w:r>
              <w:rPr>
                <w:rFonts w:ascii="SassoonCRInfant" w:hAnsi="SassoonCRInfant"/>
                <w:b/>
              </w:rPr>
              <w:t>2.</w:t>
            </w:r>
            <w:r w:rsidR="002251BB">
              <w:rPr>
                <w:rFonts w:ascii="SassoonCRInfant" w:hAnsi="SassoonCRInfant"/>
                <w:b/>
              </w:rPr>
              <w:t>5</w:t>
            </w:r>
            <w:r>
              <w:rPr>
                <w:rFonts w:ascii="SassoonCRInfant" w:hAnsi="SassoonCRInfant"/>
                <w:b/>
              </w:rPr>
              <w:t xml:space="preserve">0pm </w:t>
            </w:r>
          </w:p>
        </w:tc>
        <w:tc>
          <w:tcPr>
            <w:tcW w:w="2324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Collective Worship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</w:pPr>
            <w:r w:rsidRPr="00F50D24">
              <w:rPr>
                <w:rFonts w:ascii="SassoonCRInfant" w:hAnsi="SassoonCRInfant"/>
              </w:rPr>
              <w:t>Collective Worship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</w:pPr>
            <w:r w:rsidRPr="00F50D24">
              <w:rPr>
                <w:rFonts w:ascii="SassoonCRInfant" w:hAnsi="SassoonCRInfant"/>
              </w:rPr>
              <w:t>Collective Worship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</w:pPr>
            <w:r w:rsidRPr="00F50D24">
              <w:rPr>
                <w:rFonts w:ascii="SassoonCRInfant" w:hAnsi="SassoonCRInfant"/>
              </w:rPr>
              <w:t>Collective Worship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</w:pPr>
            <w:r w:rsidRPr="00F50D24">
              <w:rPr>
                <w:rFonts w:ascii="SassoonCRInfant" w:hAnsi="SassoonCRInfant"/>
              </w:rPr>
              <w:t>Collective Worship</w:t>
            </w:r>
          </w:p>
        </w:tc>
      </w:tr>
      <w:tr w:rsidR="00F50D24" w:rsidTr="00024023">
        <w:tc>
          <w:tcPr>
            <w:tcW w:w="2324" w:type="dxa"/>
          </w:tcPr>
          <w:p w:rsidR="00F50D24" w:rsidRDefault="00F50D24" w:rsidP="00F50D24">
            <w:r>
              <w:rPr>
                <w:rFonts w:ascii="SassoonCRInfant" w:hAnsi="SassoonCRInfant"/>
                <w:b/>
              </w:rPr>
              <w:t xml:space="preserve"> 2.</w:t>
            </w:r>
            <w:r w:rsidR="002251BB">
              <w:rPr>
                <w:rFonts w:ascii="SassoonCRInfant" w:hAnsi="SassoonCRInfant"/>
                <w:b/>
              </w:rPr>
              <w:t>5</w:t>
            </w:r>
            <w:r>
              <w:rPr>
                <w:rFonts w:ascii="SassoonCRInfant" w:hAnsi="SassoonCRInfant"/>
                <w:b/>
              </w:rPr>
              <w:t>0pm</w:t>
            </w:r>
            <w:r w:rsidRPr="008B1A7D">
              <w:rPr>
                <w:rFonts w:ascii="SassoonCRInfant" w:hAnsi="SassoonCRInfant"/>
                <w:b/>
              </w:rPr>
              <w:t xml:space="preserve">– </w:t>
            </w:r>
            <w:r w:rsidR="002251BB">
              <w:rPr>
                <w:rFonts w:ascii="SassoonCRInfant" w:hAnsi="SassoonCRInfant"/>
                <w:b/>
              </w:rPr>
              <w:t>3.00</w:t>
            </w:r>
            <w:r>
              <w:rPr>
                <w:rFonts w:ascii="SassoonCRInfant" w:hAnsi="SassoonCRInfant"/>
                <w:b/>
              </w:rPr>
              <w:t>pm</w:t>
            </w:r>
          </w:p>
        </w:tc>
        <w:tc>
          <w:tcPr>
            <w:tcW w:w="2324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Walk &amp; Talk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Moon AP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Walk &amp; Talk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Star AP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 xml:space="preserve">Walk &amp; Talk 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Sun AP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Walk &amp; Talk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Moon AP</w:t>
            </w:r>
          </w:p>
        </w:tc>
        <w:tc>
          <w:tcPr>
            <w:tcW w:w="2325" w:type="dxa"/>
          </w:tcPr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Walk &amp; Talk</w:t>
            </w:r>
          </w:p>
          <w:p w:rsidR="00F50D24" w:rsidRPr="00F50D24" w:rsidRDefault="00F50D24" w:rsidP="00F50D24">
            <w:pPr>
              <w:jc w:val="center"/>
              <w:rPr>
                <w:rFonts w:ascii="SassoonCRInfant" w:hAnsi="SassoonCRInfant"/>
              </w:rPr>
            </w:pPr>
            <w:r w:rsidRPr="00F50D24">
              <w:rPr>
                <w:rFonts w:ascii="SassoonCRInfant" w:hAnsi="SassoonCRInfant"/>
              </w:rPr>
              <w:t>Star AP</w:t>
            </w:r>
          </w:p>
        </w:tc>
      </w:tr>
      <w:tr w:rsidR="008F74B7" w:rsidTr="00024023">
        <w:tc>
          <w:tcPr>
            <w:tcW w:w="2324" w:type="dxa"/>
          </w:tcPr>
          <w:p w:rsidR="008F74B7" w:rsidRDefault="002251BB" w:rsidP="008F74B7">
            <w:pPr>
              <w:jc w:val="center"/>
            </w:pPr>
            <w:r>
              <w:rPr>
                <w:rFonts w:ascii="SassoonCRInfant" w:hAnsi="SassoonCRInfant"/>
                <w:b/>
              </w:rPr>
              <w:t>3.00</w:t>
            </w:r>
            <w:r w:rsidR="008F74B7">
              <w:rPr>
                <w:rFonts w:ascii="SassoonCRInfant" w:hAnsi="SassoonCRInfant"/>
                <w:b/>
              </w:rPr>
              <w:t>pm</w:t>
            </w:r>
            <w:r w:rsidR="008F74B7" w:rsidRPr="008B1A7D">
              <w:rPr>
                <w:rFonts w:ascii="SassoonCRInfant" w:hAnsi="SassoonCRInfant"/>
                <w:b/>
              </w:rPr>
              <w:t xml:space="preserve"> – </w:t>
            </w:r>
            <w:r w:rsidR="008F74B7">
              <w:rPr>
                <w:rFonts w:ascii="SassoonCRInfant" w:hAnsi="SassoonCRInfant"/>
                <w:b/>
              </w:rPr>
              <w:t>3.</w:t>
            </w:r>
            <w:r>
              <w:rPr>
                <w:rFonts w:ascii="SassoonCRInfant" w:hAnsi="SassoonCRInfant"/>
                <w:b/>
              </w:rPr>
              <w:t>1</w:t>
            </w:r>
            <w:r w:rsidR="008F74B7">
              <w:rPr>
                <w:rFonts w:ascii="SassoonCRInfant" w:hAnsi="SassoonCRInfant"/>
                <w:b/>
              </w:rPr>
              <w:t>5pm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Story and AAM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8A5CC5">
              <w:rPr>
                <w:rFonts w:ascii="SassoonCRInfant" w:hAnsi="SassoonCRInfant"/>
              </w:rPr>
              <w:t>Story and AAM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8A5CC5">
              <w:rPr>
                <w:rFonts w:ascii="SassoonCRInfant" w:hAnsi="SassoonCRInfant"/>
              </w:rPr>
              <w:t>Story and AAM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8A5CC5">
              <w:rPr>
                <w:rFonts w:ascii="SassoonCRInfant" w:hAnsi="SassoonCRInfant"/>
              </w:rPr>
              <w:t>Story and AAM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8A5CC5">
              <w:rPr>
                <w:rFonts w:ascii="SassoonCRInfant" w:hAnsi="SassoonCRInfant"/>
              </w:rPr>
              <w:t>Story and AAM</w:t>
            </w:r>
          </w:p>
        </w:tc>
      </w:tr>
      <w:tr w:rsidR="008F74B7" w:rsidTr="00024023">
        <w:tc>
          <w:tcPr>
            <w:tcW w:w="2324" w:type="dxa"/>
          </w:tcPr>
          <w:p w:rsidR="008F74B7" w:rsidRDefault="008F74B7" w:rsidP="008F74B7">
            <w:pPr>
              <w:jc w:val="center"/>
            </w:pPr>
            <w:r>
              <w:rPr>
                <w:rFonts w:ascii="SassoonCRInfant" w:hAnsi="SassoonCRInfant"/>
                <w:b/>
              </w:rPr>
              <w:t>3.</w:t>
            </w:r>
            <w:r w:rsidR="002251BB">
              <w:rPr>
                <w:rFonts w:ascii="SassoonCRInfant" w:hAnsi="SassoonCRInfant"/>
                <w:b/>
              </w:rPr>
              <w:t>15</w:t>
            </w:r>
            <w:r>
              <w:rPr>
                <w:rFonts w:ascii="SassoonCRInfant" w:hAnsi="SassoonCRInfant"/>
                <w:b/>
              </w:rPr>
              <w:t>pm</w:t>
            </w:r>
            <w:r w:rsidRPr="008B1A7D">
              <w:rPr>
                <w:rFonts w:ascii="SassoonCRInfant" w:hAnsi="SassoonCRInfant"/>
                <w:b/>
              </w:rPr>
              <w:t xml:space="preserve"> – </w:t>
            </w:r>
            <w:r>
              <w:rPr>
                <w:rFonts w:ascii="SassoonCRInfant" w:hAnsi="SassoonCRInfant"/>
                <w:b/>
              </w:rPr>
              <w:t>3.</w:t>
            </w:r>
            <w:r w:rsidR="002251BB">
              <w:rPr>
                <w:rFonts w:ascii="SassoonCRInfant" w:hAnsi="SassoonCRInfant"/>
                <w:b/>
              </w:rPr>
              <w:t>2</w:t>
            </w:r>
            <w:r>
              <w:rPr>
                <w:rFonts w:ascii="SassoonCRInfant" w:hAnsi="SassoonCRInfant"/>
                <w:b/>
              </w:rPr>
              <w:t>5pm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Get Ready for Home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042C4">
              <w:rPr>
                <w:rFonts w:ascii="SassoonCRInfant" w:hAnsi="SassoonCRInfant"/>
              </w:rPr>
              <w:t>Get Ready for Home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042C4">
              <w:rPr>
                <w:rFonts w:ascii="SassoonCRInfant" w:hAnsi="SassoonCRInfant"/>
              </w:rPr>
              <w:t>Get Ready for Home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042C4">
              <w:rPr>
                <w:rFonts w:ascii="SassoonCRInfant" w:hAnsi="SassoonCRInfant"/>
              </w:rPr>
              <w:t>Get Ready for Home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2042C4">
              <w:rPr>
                <w:rFonts w:ascii="SassoonCRInfant" w:hAnsi="SassoonCRInfant"/>
              </w:rPr>
              <w:t>Get Ready for Home</w:t>
            </w:r>
          </w:p>
        </w:tc>
      </w:tr>
      <w:tr w:rsidR="008F74B7" w:rsidTr="00024023">
        <w:tc>
          <w:tcPr>
            <w:tcW w:w="2324" w:type="dxa"/>
          </w:tcPr>
          <w:p w:rsidR="008F74B7" w:rsidRPr="008B1A7D" w:rsidRDefault="008F74B7" w:rsidP="008F74B7">
            <w:pPr>
              <w:jc w:val="center"/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3.</w:t>
            </w:r>
            <w:r w:rsidR="002251BB">
              <w:rPr>
                <w:rFonts w:ascii="SassoonCRInfant" w:hAnsi="SassoonCRInfant"/>
                <w:b/>
              </w:rPr>
              <w:t>2</w:t>
            </w:r>
            <w:r>
              <w:rPr>
                <w:rFonts w:ascii="SassoonCRInfant" w:hAnsi="SassoonCRInfant"/>
                <w:b/>
              </w:rPr>
              <w:t>5pm</w:t>
            </w:r>
          </w:p>
        </w:tc>
        <w:tc>
          <w:tcPr>
            <w:tcW w:w="2324" w:type="dxa"/>
          </w:tcPr>
          <w:p w:rsidR="008F74B7" w:rsidRPr="008F74B7" w:rsidRDefault="008F74B7" w:rsidP="008F74B7">
            <w:pPr>
              <w:jc w:val="center"/>
              <w:rPr>
                <w:rFonts w:ascii="SassoonCRInfant" w:hAnsi="SassoonCRInfant"/>
              </w:rPr>
            </w:pPr>
            <w:r w:rsidRPr="008F74B7">
              <w:rPr>
                <w:rFonts w:ascii="SassoonCRInfant" w:hAnsi="SassoonCRInfant"/>
              </w:rPr>
              <w:t>Home Time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3E2C36">
              <w:rPr>
                <w:rFonts w:ascii="SassoonCRInfant" w:hAnsi="SassoonCRInfant"/>
              </w:rPr>
              <w:t>Home Time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3E2C36">
              <w:rPr>
                <w:rFonts w:ascii="SassoonCRInfant" w:hAnsi="SassoonCRInfant"/>
              </w:rPr>
              <w:t>Home Time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3E2C36">
              <w:rPr>
                <w:rFonts w:ascii="SassoonCRInfant" w:hAnsi="SassoonCRInfant"/>
              </w:rPr>
              <w:t>Home Time</w:t>
            </w:r>
          </w:p>
        </w:tc>
        <w:tc>
          <w:tcPr>
            <w:tcW w:w="2325" w:type="dxa"/>
          </w:tcPr>
          <w:p w:rsidR="008F74B7" w:rsidRDefault="008F74B7" w:rsidP="008F74B7">
            <w:pPr>
              <w:jc w:val="center"/>
            </w:pPr>
            <w:r w:rsidRPr="003E2C36">
              <w:rPr>
                <w:rFonts w:ascii="SassoonCRInfant" w:hAnsi="SassoonCRInfant"/>
              </w:rPr>
              <w:t>Home Time</w:t>
            </w:r>
          </w:p>
        </w:tc>
      </w:tr>
    </w:tbl>
    <w:p w:rsidR="001C1913" w:rsidRDefault="001C1913"/>
    <w:sectPr w:rsidR="001C1913" w:rsidSect="000240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23"/>
    <w:rsid w:val="00024023"/>
    <w:rsid w:val="001C1913"/>
    <w:rsid w:val="002251BB"/>
    <w:rsid w:val="008F74B7"/>
    <w:rsid w:val="00F5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98EF3"/>
  <w15:chartTrackingRefBased/>
  <w15:docId w15:val="{74FB57A1-5A47-4224-A2AD-FBE0721ED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2</cp:revision>
  <dcterms:created xsi:type="dcterms:W3CDTF">2023-09-20T09:30:00Z</dcterms:created>
  <dcterms:modified xsi:type="dcterms:W3CDTF">2023-09-20T09:30:00Z</dcterms:modified>
</cp:coreProperties>
</file>